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45" w:rsidRDefault="00AF2A45" w:rsidP="00AF2A45">
      <w:pPr>
        <w:jc w:val="center"/>
        <w:rPr>
          <w:b/>
          <w:szCs w:val="28"/>
        </w:rPr>
      </w:pPr>
      <w:r w:rsidRPr="00087734">
        <w:rPr>
          <w:b/>
          <w:szCs w:val="28"/>
        </w:rPr>
        <w:t xml:space="preserve">АДМИНИСТРАЦИЯ </w:t>
      </w:r>
    </w:p>
    <w:p w:rsidR="009E2FBA" w:rsidRDefault="00AF2A45" w:rsidP="00AF2A45">
      <w:pPr>
        <w:jc w:val="center"/>
        <w:rPr>
          <w:b/>
          <w:szCs w:val="28"/>
        </w:rPr>
      </w:pPr>
      <w:r w:rsidRPr="00087734">
        <w:rPr>
          <w:b/>
          <w:szCs w:val="28"/>
        </w:rPr>
        <w:t>МУНИЦИПАЛЬНОГО ОБРАЗОВАНИЯ</w:t>
      </w:r>
      <w:r>
        <w:rPr>
          <w:b/>
          <w:szCs w:val="28"/>
        </w:rPr>
        <w:t xml:space="preserve"> </w:t>
      </w:r>
    </w:p>
    <w:p w:rsidR="00AF2A45" w:rsidRPr="00087734" w:rsidRDefault="00AF2A45" w:rsidP="00AF2A45">
      <w:pPr>
        <w:jc w:val="center"/>
        <w:rPr>
          <w:b/>
          <w:szCs w:val="28"/>
        </w:rPr>
      </w:pPr>
      <w:r w:rsidRPr="00087734">
        <w:rPr>
          <w:b/>
          <w:szCs w:val="28"/>
        </w:rPr>
        <w:t xml:space="preserve">СВЕТЛИНСКИЙ ПОССОВЕТ СВЕТЛИНСКОГО РАЙОНА </w:t>
      </w:r>
    </w:p>
    <w:p w:rsidR="00AF2A45" w:rsidRPr="00087734" w:rsidRDefault="00AF2A45" w:rsidP="00AF2A45">
      <w:pPr>
        <w:jc w:val="center"/>
        <w:rPr>
          <w:b/>
          <w:szCs w:val="28"/>
        </w:rPr>
      </w:pPr>
      <w:r w:rsidRPr="00087734">
        <w:rPr>
          <w:b/>
          <w:szCs w:val="28"/>
        </w:rPr>
        <w:t>ОРЕНБУРГСКОЙ ОБЛАСТИ</w:t>
      </w:r>
    </w:p>
    <w:p w:rsidR="00AF2A45" w:rsidRPr="00087734" w:rsidRDefault="00AF2A45" w:rsidP="00AF2A45">
      <w:pPr>
        <w:jc w:val="center"/>
        <w:rPr>
          <w:b/>
          <w:sz w:val="20"/>
          <w:szCs w:val="20"/>
        </w:rPr>
      </w:pPr>
    </w:p>
    <w:p w:rsidR="00AF2A45" w:rsidRPr="00087734" w:rsidRDefault="00AF2A45" w:rsidP="00AF2A45">
      <w:pPr>
        <w:rPr>
          <w:b/>
          <w:szCs w:val="28"/>
        </w:rPr>
      </w:pPr>
      <w:r w:rsidRPr="009F2518">
        <w:rPr>
          <w:b/>
          <w:sz w:val="24"/>
        </w:rPr>
        <w:t xml:space="preserve">                                         </w:t>
      </w:r>
      <w:r>
        <w:rPr>
          <w:b/>
          <w:sz w:val="24"/>
        </w:rPr>
        <w:t xml:space="preserve">              </w:t>
      </w:r>
      <w:r w:rsidRPr="009F2518">
        <w:rPr>
          <w:b/>
          <w:sz w:val="24"/>
        </w:rPr>
        <w:t xml:space="preserve">  </w:t>
      </w:r>
      <w:r w:rsidRPr="00087734">
        <w:rPr>
          <w:b/>
          <w:szCs w:val="28"/>
        </w:rPr>
        <w:t>П О С Т А Н О В Л Е Н И Е</w:t>
      </w:r>
    </w:p>
    <w:p w:rsidR="00AF2A45" w:rsidRPr="009F2518" w:rsidRDefault="00AF2A45" w:rsidP="009E2FBA">
      <w:pPr>
        <w:jc w:val="both"/>
        <w:rPr>
          <w:b/>
          <w:sz w:val="24"/>
        </w:rPr>
      </w:pPr>
      <w:r w:rsidRPr="009F2518">
        <w:rPr>
          <w:b/>
          <w:noProof/>
          <w:sz w:val="24"/>
        </w:rPr>
        <w:drawing>
          <wp:inline distT="0" distB="0" distL="0" distR="0">
            <wp:extent cx="6092041" cy="771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181" cy="102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A45" w:rsidRPr="009F1183" w:rsidRDefault="00245B1E" w:rsidP="00AF2A45">
      <w:pPr>
        <w:rPr>
          <w:rFonts w:eastAsia="KaiTi"/>
          <w:szCs w:val="28"/>
        </w:rPr>
      </w:pPr>
      <w:r w:rsidRPr="009F1183">
        <w:rPr>
          <w:rFonts w:eastAsia="KaiTi"/>
          <w:szCs w:val="28"/>
        </w:rPr>
        <w:t>02.04.2021</w:t>
      </w:r>
      <w:r w:rsidR="00AF2A45" w:rsidRPr="009F1183">
        <w:rPr>
          <w:rFonts w:eastAsia="KaiTi"/>
          <w:szCs w:val="28"/>
        </w:rPr>
        <w:t xml:space="preserve">                                                                            </w:t>
      </w:r>
      <w:r w:rsidRPr="009F1183">
        <w:rPr>
          <w:rFonts w:eastAsia="KaiTi"/>
          <w:szCs w:val="28"/>
        </w:rPr>
        <w:t xml:space="preserve">                    </w:t>
      </w:r>
      <w:r w:rsidR="00AF2A45" w:rsidRPr="009F1183">
        <w:rPr>
          <w:rFonts w:eastAsia="KaiTi"/>
          <w:szCs w:val="28"/>
        </w:rPr>
        <w:t xml:space="preserve">              </w:t>
      </w:r>
      <w:r w:rsidRPr="009F1183">
        <w:rPr>
          <w:rFonts w:eastAsia="KaiTi"/>
          <w:szCs w:val="28"/>
        </w:rPr>
        <w:t>38-п</w:t>
      </w:r>
    </w:p>
    <w:p w:rsidR="00AF2A45" w:rsidRPr="009F1183" w:rsidRDefault="00AF2A45" w:rsidP="00AF2A45">
      <w:pPr>
        <w:rPr>
          <w:rFonts w:eastAsia="KaiTi"/>
          <w:szCs w:val="28"/>
        </w:rPr>
      </w:pPr>
      <w:r w:rsidRPr="009F1183">
        <w:rPr>
          <w:rFonts w:eastAsia="KaiTi"/>
          <w:b/>
          <w:szCs w:val="28"/>
        </w:rPr>
        <w:t xml:space="preserve">                                                           </w:t>
      </w:r>
      <w:r w:rsidRPr="009F1183">
        <w:rPr>
          <w:rFonts w:eastAsia="KaiTi"/>
          <w:szCs w:val="28"/>
        </w:rPr>
        <w:t>пос.Светлый</w:t>
      </w:r>
    </w:p>
    <w:p w:rsidR="00AF2A45" w:rsidRPr="009F1183" w:rsidRDefault="00AF2A45" w:rsidP="00AF2A45">
      <w:pPr>
        <w:rPr>
          <w:rFonts w:eastAsia="KaiTi"/>
          <w:b/>
          <w:szCs w:val="28"/>
        </w:rPr>
      </w:pPr>
    </w:p>
    <w:p w:rsidR="00AF2A45" w:rsidRPr="009F1183" w:rsidRDefault="00AF2A45" w:rsidP="00AF2A45">
      <w:pPr>
        <w:keepNext/>
        <w:numPr>
          <w:ilvl w:val="3"/>
          <w:numId w:val="0"/>
        </w:numPr>
        <w:tabs>
          <w:tab w:val="left" w:pos="0"/>
        </w:tabs>
        <w:suppressAutoHyphens/>
        <w:outlineLvl w:val="3"/>
        <w:rPr>
          <w:color w:val="auto"/>
          <w:spacing w:val="0"/>
          <w:szCs w:val="28"/>
          <w:lang w:eastAsia="ar-SA"/>
        </w:rPr>
      </w:pPr>
      <w:r w:rsidRPr="009F1183">
        <w:rPr>
          <w:color w:val="auto"/>
          <w:spacing w:val="0"/>
          <w:szCs w:val="28"/>
          <w:lang w:eastAsia="ar-SA"/>
        </w:rPr>
        <w:t xml:space="preserve">                 О проведении мероприятий  по благоустройству пос.Светлый</w:t>
      </w:r>
    </w:p>
    <w:p w:rsidR="00AF2A45" w:rsidRPr="009F1183" w:rsidRDefault="00AF2A45" w:rsidP="00AF2A45">
      <w:pPr>
        <w:tabs>
          <w:tab w:val="left" w:pos="0"/>
        </w:tabs>
        <w:suppressAutoHyphens/>
        <w:rPr>
          <w:b/>
          <w:color w:val="auto"/>
          <w:spacing w:val="0"/>
          <w:szCs w:val="28"/>
          <w:lang w:eastAsia="ar-SA"/>
        </w:rPr>
      </w:pPr>
    </w:p>
    <w:p w:rsidR="00AF2A45" w:rsidRPr="009F1183" w:rsidRDefault="00AF2A45" w:rsidP="00AF2A45">
      <w:pPr>
        <w:tabs>
          <w:tab w:val="left" w:pos="0"/>
        </w:tabs>
        <w:suppressAutoHyphens/>
        <w:rPr>
          <w:b/>
          <w:color w:val="auto"/>
          <w:spacing w:val="0"/>
          <w:szCs w:val="28"/>
          <w:lang w:eastAsia="ar-SA"/>
        </w:rPr>
      </w:pPr>
    </w:p>
    <w:p w:rsidR="00AF2A45" w:rsidRPr="009F1183" w:rsidRDefault="00AF2A45" w:rsidP="00AF2A45">
      <w:pPr>
        <w:tabs>
          <w:tab w:val="left" w:pos="0"/>
        </w:tabs>
        <w:suppressAutoHyphens/>
        <w:jc w:val="both"/>
        <w:rPr>
          <w:color w:val="auto"/>
          <w:spacing w:val="0"/>
          <w:szCs w:val="28"/>
          <w:lang w:eastAsia="ar-SA"/>
        </w:rPr>
      </w:pPr>
      <w:r w:rsidRPr="009F1183">
        <w:rPr>
          <w:color w:val="auto"/>
          <w:spacing w:val="0"/>
          <w:szCs w:val="28"/>
          <w:lang w:eastAsia="ar-SA"/>
        </w:rPr>
        <w:tab/>
        <w:t>В целях благоустройства и надлежащего санитарного состояния улиц, площадей, парков, скверов, прилегающих территорий к объектам, внутридомовых территорий (детских площадок) и других мест поселка:</w:t>
      </w:r>
    </w:p>
    <w:p w:rsidR="00AF2A45" w:rsidRPr="009F1183" w:rsidRDefault="00AF2A45" w:rsidP="00AF2A45">
      <w:pPr>
        <w:tabs>
          <w:tab w:val="left" w:pos="0"/>
        </w:tabs>
        <w:suppressAutoHyphens/>
        <w:jc w:val="both"/>
        <w:rPr>
          <w:color w:val="auto"/>
          <w:spacing w:val="0"/>
          <w:szCs w:val="28"/>
          <w:lang w:eastAsia="ar-SA"/>
        </w:rPr>
      </w:pPr>
      <w:r w:rsidRPr="009F1183">
        <w:rPr>
          <w:color w:val="auto"/>
          <w:spacing w:val="0"/>
          <w:szCs w:val="28"/>
          <w:lang w:eastAsia="ar-SA"/>
        </w:rPr>
        <w:t xml:space="preserve">          1.  Провести с 19.04.2021</w:t>
      </w:r>
      <w:r w:rsidR="009F1183" w:rsidRPr="009F1183">
        <w:rPr>
          <w:color w:val="auto"/>
          <w:spacing w:val="0"/>
          <w:szCs w:val="28"/>
          <w:lang w:eastAsia="ar-SA"/>
        </w:rPr>
        <w:t xml:space="preserve"> </w:t>
      </w:r>
      <w:r w:rsidRPr="009F1183">
        <w:rPr>
          <w:color w:val="auto"/>
          <w:spacing w:val="0"/>
          <w:szCs w:val="28"/>
          <w:lang w:eastAsia="ar-SA"/>
        </w:rPr>
        <w:t>г</w:t>
      </w:r>
      <w:r w:rsidR="009F1183" w:rsidRPr="009F1183">
        <w:rPr>
          <w:color w:val="auto"/>
          <w:spacing w:val="0"/>
          <w:szCs w:val="28"/>
          <w:lang w:eastAsia="ar-SA"/>
        </w:rPr>
        <w:t>ода</w:t>
      </w:r>
      <w:r w:rsidRPr="009F1183">
        <w:rPr>
          <w:color w:val="auto"/>
          <w:spacing w:val="0"/>
          <w:szCs w:val="28"/>
          <w:lang w:eastAsia="ar-SA"/>
        </w:rPr>
        <w:t xml:space="preserve">  по 19.05.2021 г</w:t>
      </w:r>
      <w:r w:rsidR="009F1183" w:rsidRPr="009F1183">
        <w:rPr>
          <w:color w:val="auto"/>
          <w:spacing w:val="0"/>
          <w:szCs w:val="28"/>
          <w:lang w:eastAsia="ar-SA"/>
        </w:rPr>
        <w:t>ода</w:t>
      </w:r>
      <w:r w:rsidRPr="009F1183">
        <w:rPr>
          <w:color w:val="auto"/>
          <w:spacing w:val="0"/>
          <w:szCs w:val="28"/>
          <w:lang w:eastAsia="ar-SA"/>
        </w:rPr>
        <w:t xml:space="preserve"> мероприятия по благоустройству  п.Светлый.</w:t>
      </w:r>
    </w:p>
    <w:p w:rsidR="00AF2A45" w:rsidRPr="009F1183" w:rsidRDefault="00AF2A45" w:rsidP="00AF2A45">
      <w:pPr>
        <w:tabs>
          <w:tab w:val="left" w:pos="0"/>
        </w:tabs>
        <w:suppressAutoHyphens/>
        <w:jc w:val="both"/>
        <w:rPr>
          <w:color w:val="auto"/>
          <w:spacing w:val="0"/>
          <w:szCs w:val="28"/>
          <w:lang w:eastAsia="ar-SA"/>
        </w:rPr>
      </w:pPr>
      <w:r w:rsidRPr="009F1183">
        <w:rPr>
          <w:color w:val="auto"/>
          <w:spacing w:val="0"/>
          <w:szCs w:val="28"/>
          <w:lang w:eastAsia="ar-SA"/>
        </w:rPr>
        <w:tab/>
        <w:t>2. Рекомендовать руководителям предприятий, и организаций, всех видов собственности, индивидуальным предпринимателям:</w:t>
      </w:r>
    </w:p>
    <w:p w:rsidR="00AF2A45" w:rsidRPr="009F1183" w:rsidRDefault="00AF2A45" w:rsidP="00AF2A45">
      <w:pPr>
        <w:tabs>
          <w:tab w:val="left" w:pos="0"/>
        </w:tabs>
        <w:suppressAutoHyphens/>
        <w:jc w:val="both"/>
        <w:rPr>
          <w:color w:val="auto"/>
          <w:spacing w:val="0"/>
          <w:szCs w:val="28"/>
          <w:lang w:eastAsia="ar-SA"/>
        </w:rPr>
      </w:pPr>
      <w:r w:rsidRPr="009F1183">
        <w:rPr>
          <w:color w:val="auto"/>
          <w:spacing w:val="0"/>
          <w:szCs w:val="28"/>
          <w:lang w:eastAsia="ar-SA"/>
        </w:rPr>
        <w:tab/>
        <w:t>- подготовить необходимый инвентарь для проведения   субботника;</w:t>
      </w:r>
    </w:p>
    <w:p w:rsidR="00AF2A45" w:rsidRPr="009F1183" w:rsidRDefault="00AF2A45" w:rsidP="00AF2A45">
      <w:pPr>
        <w:tabs>
          <w:tab w:val="left" w:pos="0"/>
        </w:tabs>
        <w:suppressAutoHyphens/>
        <w:jc w:val="both"/>
        <w:rPr>
          <w:color w:val="auto"/>
          <w:spacing w:val="0"/>
          <w:szCs w:val="28"/>
          <w:lang w:eastAsia="ar-SA"/>
        </w:rPr>
      </w:pPr>
      <w:r w:rsidRPr="009F1183">
        <w:rPr>
          <w:color w:val="auto"/>
          <w:spacing w:val="0"/>
          <w:szCs w:val="28"/>
          <w:lang w:eastAsia="ar-SA"/>
        </w:rPr>
        <w:tab/>
        <w:t>- обеспечить надлежащее  санитарное состояние  и благоустройство прилегающих территорий   к    объектам   деятельности;</w:t>
      </w:r>
    </w:p>
    <w:p w:rsidR="00AF2A45" w:rsidRPr="009F1183" w:rsidRDefault="00AF2A45" w:rsidP="00AF2A45">
      <w:pPr>
        <w:tabs>
          <w:tab w:val="left" w:pos="0"/>
        </w:tabs>
        <w:suppressAutoHyphens/>
        <w:jc w:val="both"/>
        <w:rPr>
          <w:color w:val="auto"/>
          <w:spacing w:val="0"/>
          <w:szCs w:val="28"/>
          <w:lang w:eastAsia="ar-SA"/>
        </w:rPr>
      </w:pPr>
      <w:r w:rsidRPr="009F1183">
        <w:rPr>
          <w:color w:val="auto"/>
          <w:spacing w:val="0"/>
          <w:szCs w:val="28"/>
          <w:lang w:eastAsia="ar-SA"/>
        </w:rPr>
        <w:tab/>
        <w:t>- провести уборку  территорий   поселка  (согласно  приложению) от мусора, грязи, сорной растительности.</w:t>
      </w:r>
    </w:p>
    <w:p w:rsidR="00AF2A45" w:rsidRPr="009F1183" w:rsidRDefault="00AF2A45" w:rsidP="00AF2A45">
      <w:pPr>
        <w:tabs>
          <w:tab w:val="left" w:pos="0"/>
        </w:tabs>
        <w:suppressAutoHyphens/>
        <w:jc w:val="both"/>
        <w:rPr>
          <w:color w:val="auto"/>
          <w:spacing w:val="0"/>
          <w:szCs w:val="28"/>
          <w:lang w:eastAsia="ar-SA"/>
        </w:rPr>
      </w:pPr>
      <w:r w:rsidRPr="009F1183">
        <w:rPr>
          <w:color w:val="auto"/>
          <w:spacing w:val="0"/>
          <w:szCs w:val="28"/>
          <w:lang w:eastAsia="ar-SA"/>
        </w:rPr>
        <w:tab/>
        <w:t>3. Контроль за исполнением  настоящего  постановления  оставляю за собой.</w:t>
      </w:r>
    </w:p>
    <w:p w:rsidR="00AF2A45" w:rsidRPr="009F1183" w:rsidRDefault="00AF2A45" w:rsidP="00AF2A45">
      <w:pPr>
        <w:tabs>
          <w:tab w:val="left" w:pos="0"/>
        </w:tabs>
        <w:suppressAutoHyphens/>
        <w:jc w:val="both"/>
        <w:rPr>
          <w:color w:val="auto"/>
          <w:spacing w:val="0"/>
          <w:szCs w:val="28"/>
          <w:lang w:eastAsia="ar-SA"/>
        </w:rPr>
      </w:pPr>
      <w:r w:rsidRPr="009F1183">
        <w:rPr>
          <w:color w:val="auto"/>
          <w:spacing w:val="0"/>
          <w:szCs w:val="28"/>
          <w:lang w:eastAsia="ar-SA"/>
        </w:rPr>
        <w:tab/>
        <w:t>4. Постановление вступает в силу  после его обнародования.</w:t>
      </w:r>
    </w:p>
    <w:p w:rsidR="00AF2A45" w:rsidRPr="009F1183" w:rsidRDefault="00AF2A45" w:rsidP="00AF2A45">
      <w:pPr>
        <w:tabs>
          <w:tab w:val="left" w:pos="0"/>
        </w:tabs>
        <w:suppressAutoHyphens/>
        <w:jc w:val="both"/>
        <w:rPr>
          <w:color w:val="auto"/>
          <w:spacing w:val="0"/>
          <w:szCs w:val="28"/>
          <w:lang w:eastAsia="ar-SA"/>
        </w:rPr>
      </w:pPr>
    </w:p>
    <w:p w:rsidR="00AF2A45" w:rsidRPr="009F1183" w:rsidRDefault="00AF2A45" w:rsidP="00AF2A45">
      <w:pPr>
        <w:tabs>
          <w:tab w:val="left" w:pos="0"/>
        </w:tabs>
        <w:suppressAutoHyphens/>
        <w:jc w:val="both"/>
        <w:rPr>
          <w:color w:val="auto"/>
          <w:spacing w:val="0"/>
          <w:szCs w:val="28"/>
          <w:lang w:eastAsia="ar-SA"/>
        </w:rPr>
      </w:pPr>
    </w:p>
    <w:p w:rsidR="00AF2A45" w:rsidRPr="009F1183" w:rsidRDefault="00AF2A45" w:rsidP="00AF2A45">
      <w:pPr>
        <w:tabs>
          <w:tab w:val="left" w:pos="0"/>
        </w:tabs>
        <w:suppressAutoHyphens/>
        <w:jc w:val="both"/>
        <w:rPr>
          <w:color w:val="auto"/>
          <w:spacing w:val="0"/>
          <w:szCs w:val="28"/>
          <w:lang w:eastAsia="ar-SA"/>
        </w:rPr>
      </w:pPr>
      <w:r w:rsidRPr="009F1183">
        <w:rPr>
          <w:color w:val="auto"/>
          <w:spacing w:val="0"/>
          <w:szCs w:val="28"/>
          <w:lang w:eastAsia="ar-SA"/>
        </w:rPr>
        <w:t>Глава муниципального образования</w:t>
      </w:r>
      <w:r w:rsidR="00882168" w:rsidRPr="009F1183">
        <w:rPr>
          <w:color w:val="auto"/>
          <w:spacing w:val="0"/>
          <w:szCs w:val="28"/>
          <w:lang w:eastAsia="ar-SA"/>
        </w:rPr>
        <w:t xml:space="preserve"> </w:t>
      </w:r>
      <w:r w:rsidRPr="009F1183">
        <w:rPr>
          <w:color w:val="auto"/>
          <w:spacing w:val="0"/>
          <w:szCs w:val="28"/>
          <w:lang w:eastAsia="ar-SA"/>
        </w:rPr>
        <w:t xml:space="preserve">                                              К.М. Матвеев</w:t>
      </w:r>
    </w:p>
    <w:p w:rsidR="00AF2A45" w:rsidRPr="009F1183" w:rsidRDefault="00AF2A45" w:rsidP="00AF2A45">
      <w:pPr>
        <w:tabs>
          <w:tab w:val="left" w:pos="0"/>
        </w:tabs>
        <w:suppressAutoHyphens/>
        <w:jc w:val="both"/>
        <w:rPr>
          <w:color w:val="auto"/>
          <w:spacing w:val="0"/>
          <w:szCs w:val="28"/>
          <w:lang w:eastAsia="ar-SA"/>
        </w:rPr>
      </w:pPr>
    </w:p>
    <w:p w:rsidR="00AF2A45" w:rsidRPr="00DC790C" w:rsidRDefault="00AF2A45" w:rsidP="00AF2A45">
      <w:pPr>
        <w:tabs>
          <w:tab w:val="left" w:pos="0"/>
        </w:tabs>
        <w:suppressAutoHyphens/>
        <w:jc w:val="both"/>
        <w:rPr>
          <w:color w:val="auto"/>
          <w:spacing w:val="0"/>
          <w:szCs w:val="20"/>
          <w:lang w:eastAsia="ar-SA"/>
        </w:rPr>
      </w:pPr>
    </w:p>
    <w:p w:rsidR="00AF2A45" w:rsidRPr="009F1183" w:rsidRDefault="00AF2A45" w:rsidP="00AF2A45">
      <w:pPr>
        <w:suppressAutoHyphens/>
        <w:rPr>
          <w:color w:val="auto"/>
          <w:spacing w:val="0"/>
          <w:sz w:val="24"/>
          <w:lang w:eastAsia="ar-SA"/>
        </w:rPr>
      </w:pPr>
      <w:r w:rsidRPr="009F1183">
        <w:rPr>
          <w:color w:val="auto"/>
          <w:spacing w:val="0"/>
          <w:sz w:val="24"/>
          <w:lang w:eastAsia="ar-SA"/>
        </w:rPr>
        <w:t>Разослано:  в дело-2, организациям пос. Светлый-, прокуратуре</w:t>
      </w:r>
    </w:p>
    <w:p w:rsidR="00AF2A45" w:rsidRPr="009F1183" w:rsidRDefault="00AF2A45" w:rsidP="00AF2A45">
      <w:pPr>
        <w:suppressAutoHyphens/>
        <w:rPr>
          <w:color w:val="auto"/>
          <w:spacing w:val="0"/>
          <w:sz w:val="24"/>
          <w:lang w:eastAsia="ar-SA"/>
        </w:rPr>
      </w:pPr>
    </w:p>
    <w:p w:rsidR="00AF2A45" w:rsidRPr="009F1183" w:rsidRDefault="00AF2A45" w:rsidP="00AF2A45">
      <w:pPr>
        <w:suppressAutoHyphens/>
        <w:rPr>
          <w:color w:val="auto"/>
          <w:spacing w:val="0"/>
          <w:sz w:val="24"/>
          <w:lang w:eastAsia="ar-SA"/>
        </w:rPr>
      </w:pPr>
    </w:p>
    <w:p w:rsidR="00AF2A45" w:rsidRPr="009F1183" w:rsidRDefault="00AF2A45" w:rsidP="00AF2A45">
      <w:pPr>
        <w:suppressAutoHyphens/>
        <w:rPr>
          <w:color w:val="auto"/>
          <w:spacing w:val="0"/>
          <w:sz w:val="24"/>
          <w:lang w:eastAsia="ar-SA"/>
        </w:rPr>
      </w:pPr>
    </w:p>
    <w:p w:rsidR="00AF2A45" w:rsidRPr="009F1183" w:rsidRDefault="00AF2A45" w:rsidP="00AF2A45">
      <w:pPr>
        <w:suppressAutoHyphens/>
        <w:rPr>
          <w:color w:val="auto"/>
          <w:spacing w:val="0"/>
          <w:sz w:val="24"/>
          <w:lang w:eastAsia="ar-SA"/>
        </w:rPr>
      </w:pPr>
    </w:p>
    <w:p w:rsidR="00AF2A45" w:rsidRPr="009F1183" w:rsidRDefault="00AF2A45" w:rsidP="00AF2A45">
      <w:pPr>
        <w:suppressAutoHyphens/>
        <w:rPr>
          <w:color w:val="auto"/>
          <w:spacing w:val="0"/>
          <w:sz w:val="24"/>
          <w:lang w:eastAsia="ar-SA"/>
        </w:rPr>
      </w:pPr>
    </w:p>
    <w:p w:rsidR="00AF2A45" w:rsidRPr="009F1183" w:rsidRDefault="00AF2A45" w:rsidP="00AF2A45">
      <w:pPr>
        <w:suppressAutoHyphens/>
        <w:rPr>
          <w:color w:val="auto"/>
          <w:spacing w:val="0"/>
          <w:sz w:val="24"/>
          <w:lang w:eastAsia="ar-SA"/>
        </w:rPr>
      </w:pPr>
    </w:p>
    <w:p w:rsidR="00AF2A45" w:rsidRPr="009F1183" w:rsidRDefault="00AF2A45" w:rsidP="00AF2A45">
      <w:pPr>
        <w:suppressAutoHyphens/>
        <w:rPr>
          <w:color w:val="auto"/>
          <w:spacing w:val="0"/>
          <w:sz w:val="24"/>
          <w:lang w:eastAsia="ar-SA"/>
        </w:rPr>
      </w:pPr>
    </w:p>
    <w:p w:rsidR="00AF2A45" w:rsidRPr="009F1183" w:rsidRDefault="00AF2A45" w:rsidP="00AF2A45">
      <w:pPr>
        <w:suppressAutoHyphens/>
        <w:rPr>
          <w:color w:val="auto"/>
          <w:spacing w:val="0"/>
          <w:sz w:val="24"/>
          <w:lang w:eastAsia="ar-SA"/>
        </w:rPr>
      </w:pPr>
    </w:p>
    <w:p w:rsidR="00AF2A45" w:rsidRPr="009F1183" w:rsidRDefault="00AF2A45" w:rsidP="00AF2A45">
      <w:pPr>
        <w:suppressAutoHyphens/>
        <w:rPr>
          <w:color w:val="auto"/>
          <w:spacing w:val="0"/>
          <w:sz w:val="24"/>
          <w:lang w:eastAsia="ar-SA"/>
        </w:rPr>
      </w:pPr>
      <w:r w:rsidRPr="009F1183">
        <w:rPr>
          <w:color w:val="auto"/>
          <w:spacing w:val="0"/>
          <w:sz w:val="24"/>
          <w:lang w:eastAsia="ar-SA"/>
        </w:rPr>
        <w:t>Вершкова Ирина Федоровна</w:t>
      </w:r>
    </w:p>
    <w:p w:rsidR="00AF2A45" w:rsidRPr="009F1183" w:rsidRDefault="00AF2A45" w:rsidP="00AF2A45">
      <w:pPr>
        <w:suppressAutoHyphens/>
        <w:rPr>
          <w:color w:val="auto"/>
          <w:spacing w:val="0"/>
          <w:sz w:val="24"/>
          <w:lang w:eastAsia="ar-SA"/>
        </w:rPr>
      </w:pPr>
      <w:r w:rsidRPr="009F1183">
        <w:rPr>
          <w:color w:val="auto"/>
          <w:spacing w:val="0"/>
          <w:sz w:val="24"/>
          <w:lang w:eastAsia="ar-SA"/>
        </w:rPr>
        <w:t>8(35366) 2-10-63</w:t>
      </w:r>
    </w:p>
    <w:p w:rsidR="00882168" w:rsidRPr="009F1183" w:rsidRDefault="00882168" w:rsidP="00AF2A45">
      <w:pPr>
        <w:suppressAutoHyphens/>
        <w:rPr>
          <w:color w:val="auto"/>
          <w:spacing w:val="0"/>
          <w:sz w:val="24"/>
          <w:lang w:eastAsia="ar-SA"/>
        </w:rPr>
      </w:pPr>
    </w:p>
    <w:p w:rsidR="00AF2A45" w:rsidRPr="00087734" w:rsidRDefault="00AF2A45" w:rsidP="00AF2A45">
      <w:pPr>
        <w:keepNext/>
        <w:numPr>
          <w:ilvl w:val="1"/>
          <w:numId w:val="0"/>
        </w:numPr>
        <w:tabs>
          <w:tab w:val="left" w:pos="0"/>
        </w:tabs>
        <w:suppressAutoHyphens/>
        <w:ind w:firstLine="5103"/>
        <w:jc w:val="right"/>
        <w:outlineLvl w:val="1"/>
        <w:rPr>
          <w:color w:val="auto"/>
          <w:spacing w:val="0"/>
          <w:szCs w:val="28"/>
          <w:lang w:eastAsia="ar-SA"/>
        </w:rPr>
      </w:pPr>
      <w:r w:rsidRPr="00087734">
        <w:rPr>
          <w:color w:val="auto"/>
          <w:spacing w:val="0"/>
          <w:szCs w:val="28"/>
          <w:lang w:eastAsia="ar-SA"/>
        </w:rPr>
        <w:lastRenderedPageBreak/>
        <w:t>Приложение</w:t>
      </w:r>
    </w:p>
    <w:p w:rsidR="00AF2A45" w:rsidRPr="00087734" w:rsidRDefault="00AF2A45" w:rsidP="00AF2A45">
      <w:pPr>
        <w:keepNext/>
        <w:numPr>
          <w:ilvl w:val="1"/>
          <w:numId w:val="0"/>
        </w:numPr>
        <w:tabs>
          <w:tab w:val="left" w:pos="0"/>
        </w:tabs>
        <w:suppressAutoHyphens/>
        <w:ind w:firstLine="5103"/>
        <w:jc w:val="right"/>
        <w:outlineLvl w:val="1"/>
        <w:rPr>
          <w:color w:val="auto"/>
          <w:spacing w:val="0"/>
          <w:szCs w:val="28"/>
          <w:lang w:eastAsia="ar-SA"/>
        </w:rPr>
      </w:pPr>
      <w:r w:rsidRPr="00087734">
        <w:rPr>
          <w:color w:val="auto"/>
          <w:spacing w:val="0"/>
          <w:szCs w:val="28"/>
          <w:lang w:eastAsia="ar-SA"/>
        </w:rPr>
        <w:t>к  постановлению администрации</w:t>
      </w:r>
      <w:r>
        <w:rPr>
          <w:color w:val="auto"/>
          <w:spacing w:val="0"/>
          <w:szCs w:val="28"/>
          <w:lang w:eastAsia="ar-SA"/>
        </w:rPr>
        <w:t xml:space="preserve"> Светлинского поссовета</w:t>
      </w:r>
    </w:p>
    <w:p w:rsidR="00AF2A45" w:rsidRPr="00882168" w:rsidRDefault="00AF2A45" w:rsidP="00AF2A45">
      <w:pPr>
        <w:suppressAutoHyphens/>
        <w:ind w:left="5664"/>
        <w:jc w:val="right"/>
        <w:rPr>
          <w:b/>
          <w:color w:val="auto"/>
          <w:spacing w:val="0"/>
          <w:szCs w:val="28"/>
          <w:u w:val="single"/>
          <w:lang w:eastAsia="ar-SA"/>
        </w:rPr>
      </w:pPr>
      <w:r w:rsidRPr="00087734">
        <w:rPr>
          <w:color w:val="auto"/>
          <w:spacing w:val="0"/>
          <w:szCs w:val="28"/>
          <w:lang w:eastAsia="ar-SA"/>
        </w:rPr>
        <w:t xml:space="preserve">     </w:t>
      </w:r>
      <w:r w:rsidRPr="00245B1E">
        <w:rPr>
          <w:color w:val="auto"/>
          <w:spacing w:val="0"/>
          <w:szCs w:val="28"/>
          <w:lang w:eastAsia="ar-SA"/>
        </w:rPr>
        <w:t xml:space="preserve">от  </w:t>
      </w:r>
      <w:r w:rsidR="00245B1E" w:rsidRPr="00882168">
        <w:rPr>
          <w:color w:val="auto"/>
          <w:spacing w:val="0"/>
          <w:szCs w:val="28"/>
          <w:u w:val="single"/>
          <w:lang w:eastAsia="ar-SA"/>
        </w:rPr>
        <w:t>02.04.2021</w:t>
      </w:r>
      <w:r w:rsidRPr="00245B1E">
        <w:rPr>
          <w:color w:val="auto"/>
          <w:spacing w:val="0"/>
          <w:szCs w:val="28"/>
          <w:lang w:eastAsia="ar-SA"/>
        </w:rPr>
        <w:t xml:space="preserve">  № </w:t>
      </w:r>
      <w:r w:rsidR="00245B1E" w:rsidRPr="00882168">
        <w:rPr>
          <w:color w:val="auto"/>
          <w:spacing w:val="0"/>
          <w:szCs w:val="28"/>
          <w:u w:val="single"/>
          <w:lang w:eastAsia="ar-SA"/>
        </w:rPr>
        <w:t>38-п</w:t>
      </w:r>
    </w:p>
    <w:p w:rsidR="00AF2A45" w:rsidRPr="00DC790C" w:rsidRDefault="00AF2A45" w:rsidP="00AF2A45">
      <w:pPr>
        <w:suppressAutoHyphens/>
        <w:jc w:val="center"/>
        <w:rPr>
          <w:b/>
          <w:color w:val="auto"/>
          <w:spacing w:val="0"/>
          <w:szCs w:val="20"/>
          <w:lang w:eastAsia="ar-SA"/>
        </w:rPr>
      </w:pPr>
      <w:r w:rsidRPr="00DC790C">
        <w:rPr>
          <w:b/>
          <w:color w:val="auto"/>
          <w:spacing w:val="0"/>
          <w:szCs w:val="20"/>
          <w:lang w:eastAsia="ar-SA"/>
        </w:rPr>
        <w:t>РАСПРЕДЕЛЕНИЕ</w:t>
      </w:r>
    </w:p>
    <w:p w:rsidR="00AF2A45" w:rsidRDefault="00AF2A45" w:rsidP="00AF2A45">
      <w:pPr>
        <w:jc w:val="center"/>
        <w:rPr>
          <w:b/>
          <w:color w:val="auto"/>
          <w:spacing w:val="0"/>
          <w:szCs w:val="20"/>
          <w:lang w:eastAsia="ar-SA"/>
        </w:rPr>
      </w:pPr>
      <w:r w:rsidRPr="00DC790C">
        <w:rPr>
          <w:b/>
          <w:color w:val="auto"/>
          <w:spacing w:val="0"/>
          <w:szCs w:val="20"/>
          <w:lang w:eastAsia="ar-SA"/>
        </w:rPr>
        <w:t>территории поселка для уборки закрепленной территории</w:t>
      </w:r>
    </w:p>
    <w:tbl>
      <w:tblPr>
        <w:tblW w:w="9683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3281"/>
        <w:gridCol w:w="2722"/>
        <w:gridCol w:w="3680"/>
      </w:tblGrid>
      <w:tr w:rsidR="00AF2A45" w:rsidRPr="009E2FBA" w:rsidTr="008821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A45" w:rsidRPr="009E2FBA" w:rsidRDefault="00AF2A45" w:rsidP="003F21E1">
            <w:pPr>
              <w:suppressAutoHyphens/>
              <w:snapToGrid w:val="0"/>
              <w:jc w:val="center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Наименование организации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A45" w:rsidRPr="009E2FBA" w:rsidRDefault="00AF2A45" w:rsidP="003F21E1">
            <w:pPr>
              <w:suppressAutoHyphens/>
              <w:snapToGrid w:val="0"/>
              <w:jc w:val="center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Руководитель или ответственный исполнитель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A45" w:rsidRPr="009E2FBA" w:rsidRDefault="00AF2A45" w:rsidP="003F21E1">
            <w:pPr>
              <w:tabs>
                <w:tab w:val="left" w:pos="317"/>
              </w:tabs>
              <w:suppressAutoHyphens/>
              <w:snapToGrid w:val="0"/>
              <w:ind w:left="57"/>
              <w:jc w:val="center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Территория</w:t>
            </w:r>
          </w:p>
        </w:tc>
      </w:tr>
      <w:tr w:rsidR="00AF2A45" w:rsidRPr="009E2FBA" w:rsidTr="008821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Администрация Светлинского района 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Кондаков Е.А.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tabs>
                <w:tab w:val="left" w:pos="317"/>
              </w:tabs>
              <w:suppressAutoHyphens/>
              <w:snapToGrid w:val="0"/>
              <w:ind w:left="57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ул.Мира от районной администрации до ФОКа</w:t>
            </w:r>
          </w:p>
        </w:tc>
      </w:tr>
      <w:tr w:rsidR="00AF2A45" w:rsidRPr="009E2FBA" w:rsidTr="008821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Администрация поссовета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Матвеев К.М.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Площадь Строителей</w:t>
            </w:r>
          </w:p>
        </w:tc>
      </w:tr>
      <w:tr w:rsidR="00AF2A45" w:rsidRPr="009E2FBA" w:rsidTr="008821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ГКУ «ЦЗН Светлинского района»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Андреева Е.В.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прилегающая территория, 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пешеходная дорожка от д.3 ул.  Пролетарская до д.3 ул.Советской</w:t>
            </w:r>
          </w:p>
        </w:tc>
      </w:tr>
      <w:tr w:rsidR="00AF2A45" w:rsidRPr="009E2FBA" w:rsidTr="008821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ООО «Светлинское КУ»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ООО «ТЭР»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Ахметова О.А.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ул. Промышленная от д.25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до ул. Промышленная д.50</w:t>
            </w:r>
          </w:p>
        </w:tc>
      </w:tr>
      <w:tr w:rsidR="00AF2A45" w:rsidRPr="009E2FBA" w:rsidTr="00882168">
        <w:trPr>
          <w:trHeight w:val="330"/>
        </w:trPr>
        <w:tc>
          <w:tcPr>
            <w:tcW w:w="3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МУП «Светлый»,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Миллер И.А.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ул.Советская, памятник Первоцелинникам</w:t>
            </w:r>
          </w:p>
        </w:tc>
      </w:tr>
      <w:tr w:rsidR="00AF2A45" w:rsidRPr="009E2FBA" w:rsidTr="00882168">
        <w:trPr>
          <w:trHeight w:val="944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 участок «Оренбургэнергосбыт» в пос.Светлый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Жуматаева А.А.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сквер воинов интернационалистов 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</w:tr>
      <w:tr w:rsidR="00AF2A45" w:rsidRPr="009E2FBA" w:rsidTr="008821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ФОК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Жуматаев Е.А.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парк за Светлянкой в районе ДЮСШ</w:t>
            </w:r>
          </w:p>
        </w:tc>
      </w:tr>
      <w:tr w:rsidR="00AF2A45" w:rsidRPr="009E2FBA" w:rsidTr="00882168">
        <w:trPr>
          <w:trHeight w:val="1245"/>
        </w:trPr>
        <w:tc>
          <w:tcPr>
            <w:tcW w:w="3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Светлинское дорожное управление ГУП «Оренбургремдорстрой», 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«Райветуправление»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Шарафан Д.В.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Гильдебранд О.А.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ул. Дорожная- от памятника 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Первоцелинникам до Светлинское ДУ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</w:tr>
      <w:tr w:rsidR="00AF2A45" w:rsidRPr="009E2FBA" w:rsidTr="00882168">
        <w:trPr>
          <w:trHeight w:val="675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Редакция газеты 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«Степные огни», 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МП ОП (Дислокация в пос. Светлый) МО МВД России «Ясненский»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Почта России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Шарт М.Н.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Головко Н.В.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Васильева Т.В.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прилегающая территория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ул.Советская д.14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</w:tr>
      <w:tr w:rsidR="00AF2A45" w:rsidRPr="009E2FBA" w:rsidTr="00882168">
        <w:tc>
          <w:tcPr>
            <w:tcW w:w="3281" w:type="dxa"/>
            <w:tcBorders>
              <w:left w:val="single" w:sz="4" w:space="0" w:color="000000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ГБУЗ «Светлинская  РБ»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Ульянов В.П.</w:t>
            </w:r>
          </w:p>
        </w:tc>
        <w:tc>
          <w:tcPr>
            <w:tcW w:w="3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ул. Комсомольская  – от остановки ЦБ до ул. Мира </w:t>
            </w:r>
          </w:p>
        </w:tc>
      </w:tr>
      <w:tr w:rsidR="00AF2A45" w:rsidRPr="009E2FBA" w:rsidTr="008821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ГАОУ СПО «ГТТ» п. Светлый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Патрикеева Т.В.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ул. Комсомольская  - от входа с северной стороны «</w:t>
            </w:r>
            <w:r w:rsidRPr="009E2FBA">
              <w:rPr>
                <w:rStyle w:val="a3"/>
                <w:b w:val="0"/>
                <w:szCs w:val="28"/>
              </w:rPr>
              <w:t>Горно-технологического техникума» до</w:t>
            </w: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 ЦРБ.</w:t>
            </w:r>
          </w:p>
          <w:p w:rsidR="00D873BF" w:rsidRPr="009E2FBA" w:rsidRDefault="00D873BF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</w:tr>
      <w:tr w:rsidR="00AF2A45" w:rsidRPr="009E2FBA" w:rsidTr="008821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lastRenderedPageBreak/>
              <w:t>ОП МО МВД РФ «Ясненский» дислокация в п. Светлый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Устинов Д.В.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пер.Промышленный - от ул.пер.Мира до «РДК»</w:t>
            </w:r>
          </w:p>
        </w:tc>
      </w:tr>
      <w:tr w:rsidR="00AF2A45" w:rsidRPr="009E2FBA" w:rsidTr="008821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A45" w:rsidRPr="009E2FBA" w:rsidRDefault="00245B1E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ООО «Агроторг»</w:t>
            </w:r>
            <w:r w:rsidR="00882168" w:rsidRPr="009E2FBA">
              <w:rPr>
                <w:color w:val="auto"/>
                <w:spacing w:val="0"/>
                <w:szCs w:val="28"/>
                <w:lang w:eastAsia="ar-SA"/>
              </w:rPr>
              <w:t>,</w:t>
            </w: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 </w:t>
            </w:r>
          </w:p>
          <w:p w:rsidR="00245B1E" w:rsidRPr="009E2FBA" w:rsidRDefault="00882168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м-н «Первый гипермаркет мебели»,</w:t>
            </w:r>
          </w:p>
          <w:p w:rsidR="00245B1E" w:rsidRPr="009E2FBA" w:rsidRDefault="00245B1E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245B1E" w:rsidRPr="009E2FBA" w:rsidRDefault="00245B1E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245B1E" w:rsidRPr="009E2FBA" w:rsidRDefault="00245B1E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м-н «Абсолют»</w:t>
            </w:r>
            <w:r w:rsidR="00882168" w:rsidRPr="009E2FBA">
              <w:rPr>
                <w:color w:val="auto"/>
                <w:spacing w:val="0"/>
                <w:szCs w:val="28"/>
                <w:lang w:eastAsia="ar-SA"/>
              </w:rPr>
              <w:t>,</w:t>
            </w:r>
          </w:p>
          <w:p w:rsidR="00245B1E" w:rsidRPr="009E2FBA" w:rsidRDefault="00245B1E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РДК «Металлург»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1E" w:rsidRPr="009E2FBA" w:rsidRDefault="00245B1E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Балтентеков А.К.,</w:t>
            </w:r>
          </w:p>
          <w:p w:rsidR="00245B1E" w:rsidRPr="009E2FBA" w:rsidRDefault="00245B1E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Нуршинов Р.У.,</w:t>
            </w:r>
          </w:p>
          <w:p w:rsidR="00882168" w:rsidRPr="009E2FBA" w:rsidRDefault="00882168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Лыщик Е.М.</w:t>
            </w:r>
            <w:r w:rsidR="00245B1E" w:rsidRPr="009E2FBA">
              <w:rPr>
                <w:color w:val="auto"/>
                <w:spacing w:val="0"/>
                <w:szCs w:val="28"/>
                <w:lang w:eastAsia="ar-SA"/>
              </w:rPr>
              <w:t>,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Костенков Д.А.</w:t>
            </w:r>
            <w:r w:rsidR="00245B1E" w:rsidRPr="009E2FBA">
              <w:rPr>
                <w:color w:val="auto"/>
                <w:spacing w:val="0"/>
                <w:szCs w:val="28"/>
                <w:lang w:eastAsia="ar-SA"/>
              </w:rPr>
              <w:t>,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Сапожникова С.В.</w:t>
            </w:r>
            <w:r w:rsidR="00245B1E" w:rsidRPr="009E2FBA">
              <w:rPr>
                <w:color w:val="auto"/>
                <w:spacing w:val="0"/>
                <w:szCs w:val="28"/>
                <w:lang w:eastAsia="ar-SA"/>
              </w:rPr>
              <w:t>,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Рыпалова И.Н.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245B1E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ул. Промышленная </w:t>
            </w:r>
            <w:r w:rsidR="00AF2A45" w:rsidRPr="009E2FBA">
              <w:rPr>
                <w:color w:val="auto"/>
                <w:spacing w:val="0"/>
                <w:szCs w:val="28"/>
                <w:lang w:eastAsia="ar-SA"/>
              </w:rPr>
              <w:t xml:space="preserve">от магазина </w:t>
            </w:r>
            <w:r w:rsidRPr="009E2FBA">
              <w:rPr>
                <w:color w:val="auto"/>
                <w:spacing w:val="0"/>
                <w:szCs w:val="28"/>
                <w:lang w:eastAsia="ar-SA"/>
              </w:rPr>
              <w:t>«</w:t>
            </w:r>
            <w:r w:rsidR="00AF2A45" w:rsidRPr="009E2FBA">
              <w:rPr>
                <w:color w:val="auto"/>
                <w:spacing w:val="0"/>
                <w:szCs w:val="28"/>
                <w:lang w:eastAsia="ar-SA"/>
              </w:rPr>
              <w:t>Пятерочка</w:t>
            </w:r>
            <w:r w:rsidRPr="009E2FBA">
              <w:rPr>
                <w:color w:val="auto"/>
                <w:spacing w:val="0"/>
                <w:szCs w:val="28"/>
                <w:lang w:eastAsia="ar-SA"/>
              </w:rPr>
              <w:t>»</w:t>
            </w:r>
            <w:r w:rsidR="00AF2A45" w:rsidRPr="009E2FBA">
              <w:rPr>
                <w:color w:val="auto"/>
                <w:spacing w:val="0"/>
                <w:szCs w:val="28"/>
                <w:lang w:eastAsia="ar-SA"/>
              </w:rPr>
              <w:t xml:space="preserve"> до здания Бани</w:t>
            </w:r>
          </w:p>
        </w:tc>
      </w:tr>
      <w:tr w:rsidR="00AF2A45" w:rsidRPr="009E2FBA" w:rsidTr="008821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Сактаганова З.М.</w:t>
            </w:r>
            <w:r w:rsidR="00245B1E" w:rsidRPr="009E2FBA">
              <w:rPr>
                <w:color w:val="auto"/>
                <w:spacing w:val="0"/>
                <w:szCs w:val="28"/>
                <w:lang w:eastAsia="ar-SA"/>
              </w:rPr>
              <w:t>,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Журжанов Р.Ж.</w:t>
            </w:r>
            <w:r w:rsidR="00245B1E" w:rsidRPr="009E2FBA">
              <w:rPr>
                <w:color w:val="auto"/>
                <w:spacing w:val="0"/>
                <w:szCs w:val="28"/>
                <w:lang w:eastAsia="ar-SA"/>
              </w:rPr>
              <w:t>,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Петров П.С.</w:t>
            </w:r>
            <w:r w:rsidR="00245B1E" w:rsidRPr="009E2FBA">
              <w:rPr>
                <w:color w:val="auto"/>
                <w:spacing w:val="0"/>
                <w:szCs w:val="28"/>
                <w:lang w:eastAsia="ar-SA"/>
              </w:rPr>
              <w:t>,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Уварова О.В.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245B1E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ул. Промышленная</w:t>
            </w:r>
            <w:r w:rsidR="00AF2A45" w:rsidRPr="009E2FBA">
              <w:rPr>
                <w:color w:val="auto"/>
                <w:spacing w:val="0"/>
                <w:szCs w:val="28"/>
                <w:lang w:eastAsia="ar-SA"/>
              </w:rPr>
              <w:t xml:space="preserve"> от здания Бани до перекрестка улиц Комсомольская, Промышленная, прилегающая территория</w:t>
            </w:r>
          </w:p>
        </w:tc>
      </w:tr>
      <w:tr w:rsidR="00AF2A45" w:rsidRPr="009E2FBA" w:rsidTr="008821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A45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филиал ОАО «Газпром Газораспределение Оренбург» в г. Орске (Орскмежрайгаз)</w:t>
            </w:r>
          </w:p>
          <w:p w:rsidR="00D873BF" w:rsidRPr="009E2FBA" w:rsidRDefault="00D873BF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Овечкин С.В.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ул.Овечкина до здания администрации Светлинского поссовета</w:t>
            </w:r>
          </w:p>
        </w:tc>
      </w:tr>
      <w:tr w:rsidR="00AF2A45" w:rsidRPr="009E2FBA" w:rsidTr="008821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Светлинский РОСП</w:t>
            </w:r>
            <w:r w:rsidR="00882168" w:rsidRPr="009E2FBA">
              <w:rPr>
                <w:color w:val="auto"/>
                <w:spacing w:val="0"/>
                <w:szCs w:val="28"/>
                <w:lang w:eastAsia="ar-SA"/>
              </w:rPr>
              <w:t>,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Военкомат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Синельникова Ю.В.</w:t>
            </w:r>
            <w:r w:rsidR="00245B1E" w:rsidRPr="009E2FBA">
              <w:rPr>
                <w:color w:val="auto"/>
                <w:spacing w:val="0"/>
                <w:szCs w:val="28"/>
                <w:lang w:eastAsia="ar-SA"/>
              </w:rPr>
              <w:t>,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Швачко М.И.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ул. Овечкина д. 4 (парк)</w:t>
            </w:r>
          </w:p>
        </w:tc>
      </w:tr>
      <w:tr w:rsidR="00AF2A45" w:rsidRPr="009E2FBA" w:rsidTr="008821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Прокуратура, </w:t>
            </w:r>
          </w:p>
          <w:p w:rsidR="00AF2A45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Судебный участок в административно-территориальных границах всего Светлинского района, Межрайонная ИФНС № 9 по Оренбургской области</w:t>
            </w:r>
          </w:p>
          <w:p w:rsidR="00D873BF" w:rsidRPr="009E2FBA" w:rsidRDefault="00D873BF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Мороз Д.А.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Стрельцова М.А.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Багаутдинова А.А.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ул. Пролетарская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прилегающая территория</w:t>
            </w:r>
          </w:p>
        </w:tc>
      </w:tr>
      <w:tr w:rsidR="00AF2A45" w:rsidRPr="009E2FBA" w:rsidTr="008821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Дополнительный офис №4324/045 Ясненского отделения  № 4324  ОАО «Сбербанк России», 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ОАО «Ростелеком»,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МФЦ, 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Кулинария, 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Маг</w:t>
            </w:r>
            <w:r w:rsidR="00882168" w:rsidRPr="009E2FBA">
              <w:rPr>
                <w:color w:val="auto"/>
                <w:spacing w:val="0"/>
                <w:szCs w:val="28"/>
                <w:lang w:eastAsia="ar-SA"/>
              </w:rPr>
              <w:t>азин «Фиалка», «Бухта радости»,</w:t>
            </w:r>
          </w:p>
          <w:p w:rsidR="00882168" w:rsidRPr="009E2FBA" w:rsidRDefault="00882168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м-н «Гамбит»,</w:t>
            </w:r>
          </w:p>
          <w:p w:rsidR="00882168" w:rsidRDefault="00882168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м-н «Пульс»</w:t>
            </w:r>
          </w:p>
          <w:p w:rsidR="00D873BF" w:rsidRPr="009E2FBA" w:rsidRDefault="00D873BF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Колосюк Л.В.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Шакурова И.Н.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Сапожникова С.В.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Мелинг А.В.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Шевяков А.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Нуршинов Р.У.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Лушников В.И.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ул.Торговая, от площади Строителей до ул. Промышленная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по согласованию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по согласованию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по согласованию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по согласованию</w:t>
            </w:r>
          </w:p>
        </w:tc>
      </w:tr>
      <w:tr w:rsidR="00AF2A45" w:rsidRPr="009E2FBA" w:rsidTr="008821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lastRenderedPageBreak/>
              <w:t>Ясненский ОВО – ФФГКУ УВО УМВД России по Оренбург-ской области, МБУК «Районный народный краеведческий музей»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Лукьянов С.А.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ул. Строителей,  автостоянка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</w:tr>
      <w:tr w:rsidR="00AF2A45" w:rsidRPr="009E2FBA" w:rsidTr="00882168">
        <w:trPr>
          <w:trHeight w:val="155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ИП Сивохин П.И.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м-н «Ритуальные услуги»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м-н «Лидер»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Автозапчасти,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Автомойка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Сивохин П.И.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Антипина О.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Брюзгин В.А.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Михайлов М.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Бийболатов А.Х.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Прилегающие территории</w:t>
            </w:r>
          </w:p>
        </w:tc>
      </w:tr>
      <w:tr w:rsidR="00AF2A45" w:rsidRPr="009E2FBA" w:rsidTr="008821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ОАО «Элеватор Рудный Клад»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 Наследышев А.Г.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ул.Элеваторная, ул.Гагарина</w:t>
            </w:r>
          </w:p>
        </w:tc>
      </w:tr>
      <w:tr w:rsidR="00AF2A45" w:rsidRPr="009E2FBA" w:rsidTr="008821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Управление образования администрации муниципального образования Светлинский район,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Централизованная бухгалтерия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Артамонова Л.И.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Шайдурова И.Ю.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ул.Молодежный городок от площади Строителей до м-н «Альянс»</w:t>
            </w:r>
          </w:p>
        </w:tc>
      </w:tr>
      <w:tr w:rsidR="00AF2A45" w:rsidRPr="009E2FBA" w:rsidTr="008821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ДОСАФ </w:t>
            </w:r>
          </w:p>
          <w:p w:rsidR="00AF2A45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Приход Покрова Пресвятой Богородицы </w:t>
            </w:r>
          </w:p>
          <w:p w:rsidR="00D873BF" w:rsidRPr="009E2FBA" w:rsidRDefault="00D873BF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Иванова И.С.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иерей Рябинов М.И 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ул. Комсомольская - от 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ул.Мира до ул.Промышленная</w:t>
            </w:r>
          </w:p>
        </w:tc>
      </w:tr>
      <w:tr w:rsidR="00AF2A45" w:rsidRPr="009E2FBA" w:rsidTr="008821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Станция «Рудный Клад»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Подъезд к вокзалу</w:t>
            </w:r>
          </w:p>
        </w:tc>
      </w:tr>
      <w:tr w:rsidR="00AF2A45" w:rsidRPr="009E2FBA" w:rsidTr="00882168">
        <w:trPr>
          <w:trHeight w:val="47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Отдел № 32 ОФК по Оренбургской области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Управление Федеральной службы государственной регистрации, кадастра и картографии по Оренбургской области Ясненский отдел (п.Светлый), 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ООО «Успех»,  </w:t>
            </w:r>
          </w:p>
          <w:p w:rsidR="00AF2A45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МБООДОД «Светлинская детская музыкальная школа»</w:t>
            </w:r>
          </w:p>
          <w:p w:rsidR="00D873BF" w:rsidRPr="009E2FBA" w:rsidRDefault="00D873BF" w:rsidP="003F21E1">
            <w:pPr>
              <w:suppressAutoHyphens/>
              <w:snapToGrid w:val="0"/>
              <w:jc w:val="both"/>
              <w:rPr>
                <w:color w:val="4472C4"/>
                <w:spacing w:val="0"/>
                <w:szCs w:val="28"/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Маканова А.С.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Говоров Д.С.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rPr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rPr>
                <w:szCs w:val="28"/>
                <w:lang w:eastAsia="ar-SA"/>
              </w:rPr>
            </w:pPr>
            <w:r w:rsidRPr="009E2FBA">
              <w:rPr>
                <w:szCs w:val="28"/>
                <w:lang w:eastAsia="ar-SA"/>
              </w:rPr>
              <w:t>Долгов В.В.</w:t>
            </w:r>
          </w:p>
          <w:p w:rsidR="00AF2A45" w:rsidRPr="009E2FBA" w:rsidRDefault="00AF2A45" w:rsidP="003F21E1">
            <w:pPr>
              <w:rPr>
                <w:szCs w:val="28"/>
                <w:lang w:eastAsia="ar-SA"/>
              </w:rPr>
            </w:pPr>
            <w:r w:rsidRPr="009E2FBA">
              <w:rPr>
                <w:szCs w:val="28"/>
                <w:lang w:eastAsia="ar-SA"/>
              </w:rPr>
              <w:t>Хлыстова О.И.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От ул.Мира д.15 до ул.Советская д.22 (западная сторона), ул. Чкалова до военкомата, «Аллея Славы», пер.Мира до Централизованной бухгалтерии</w:t>
            </w:r>
          </w:p>
        </w:tc>
      </w:tr>
      <w:tr w:rsidR="00AF2A45" w:rsidRPr="009E2FBA" w:rsidTr="00882168">
        <w:trPr>
          <w:trHeight w:val="479"/>
        </w:trPr>
        <w:tc>
          <w:tcPr>
            <w:tcW w:w="3281" w:type="dxa"/>
            <w:tcBorders>
              <w:left w:val="single" w:sz="4" w:space="0" w:color="000000"/>
              <w:bottom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МАОУ «Светлинская СОШ № 2»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Кугаева У.К.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  <w:tc>
          <w:tcPr>
            <w:tcW w:w="36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Стелла, сцена, от ул. Строителей от д. 26 до церкви, пл. Строителей возле школы</w:t>
            </w:r>
          </w:p>
        </w:tc>
      </w:tr>
      <w:tr w:rsidR="00AF2A45" w:rsidRPr="009E2FBA" w:rsidTr="00882168">
        <w:trPr>
          <w:trHeight w:val="47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lastRenderedPageBreak/>
              <w:t>МБОУ «Светлинская СОШ № 1»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Нефедова С.В.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ул. Шевченко - от ул.Овечкина до ул. Советская д.2</w:t>
            </w:r>
          </w:p>
        </w:tc>
      </w:tr>
      <w:tr w:rsidR="00AF2A45" w:rsidRPr="009E2FBA" w:rsidTr="00882168">
        <w:trPr>
          <w:trHeight w:val="47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ООО «Охотклуб»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highlight w:val="yellow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Ефимов А.А.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Прилегающая территория, пешеходная дорожка от д.50 до д.52 ул.Промышленнная</w:t>
            </w:r>
          </w:p>
        </w:tc>
      </w:tr>
      <w:tr w:rsidR="00AF2A45" w:rsidRPr="009E2FBA" w:rsidTr="00882168">
        <w:trPr>
          <w:trHeight w:val="47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ГБУСО «КЦСОН» в Светлинском районе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Отдел ПФР в Светлинском районе по Оренбургской области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9E2FBA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Абалдова Т.Ю.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882168" w:rsidRPr="009E2FBA" w:rsidRDefault="00882168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Осинская С.В.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ул.Чкалова о</w:t>
            </w:r>
            <w:r w:rsidR="00882168" w:rsidRPr="009E2FBA">
              <w:rPr>
                <w:color w:val="auto"/>
                <w:spacing w:val="0"/>
                <w:szCs w:val="28"/>
                <w:lang w:eastAsia="ar-SA"/>
              </w:rPr>
              <w:t>т Военкомата до пер. Мира д. 15</w:t>
            </w:r>
          </w:p>
        </w:tc>
      </w:tr>
      <w:tr w:rsidR="00AF2A45" w:rsidRPr="009E2FBA" w:rsidTr="00882168">
        <w:trPr>
          <w:trHeight w:val="47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Отдел (погк) в.п.Светлый ПУ ФСБ Россиии по Оребургской области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Романенков Р.Н.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от ул. Советская от д.24, д.33 до Советской д.22, ул.Куликова</w:t>
            </w:r>
          </w:p>
        </w:tc>
      </w:tr>
      <w:tr w:rsidR="00AF2A45" w:rsidRPr="009E2FBA" w:rsidTr="00882168">
        <w:trPr>
          <w:trHeight w:val="47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 Спорткомлекс ДЮСШ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Жуматаев Е.А.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Парк Спорткомлекса и прилегающая территория</w:t>
            </w:r>
          </w:p>
        </w:tc>
      </w:tr>
      <w:tr w:rsidR="00AF2A45" w:rsidRPr="009E2FBA" w:rsidTr="00882168">
        <w:trPr>
          <w:trHeight w:val="47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ПАО «МРСК-Волги»-«Оренбургэнерго» филиал Восточные электросети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Овечкин А.А.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Прилегающая территория и Светлянка до автостанции</w:t>
            </w:r>
          </w:p>
        </w:tc>
      </w:tr>
      <w:tr w:rsidR="00AF2A45" w:rsidRPr="009E2FBA" w:rsidTr="00882168">
        <w:trPr>
          <w:trHeight w:val="47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Автостанция 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ИП Хусаинов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Кафе «Рахат»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Ритуальные услуги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м-н « Евразия»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м-н « Магнит»</w:t>
            </w:r>
          </w:p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м-н « Продукты»</w:t>
            </w:r>
          </w:p>
          <w:p w:rsidR="00245B1E" w:rsidRPr="009E2FBA" w:rsidRDefault="00245B1E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м-н «Витамин»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Руководители , ИП</w:t>
            </w:r>
          </w:p>
          <w:p w:rsidR="00AF2A45" w:rsidRPr="009E2FBA" w:rsidRDefault="00AF2A45" w:rsidP="003F21E1">
            <w:pPr>
              <w:rPr>
                <w:szCs w:val="28"/>
                <w:lang w:eastAsia="ar-SA"/>
              </w:rPr>
            </w:pPr>
          </w:p>
          <w:p w:rsidR="00AF2A45" w:rsidRPr="009E2FBA" w:rsidRDefault="00AF2A45" w:rsidP="003F21E1">
            <w:pPr>
              <w:rPr>
                <w:szCs w:val="28"/>
                <w:lang w:eastAsia="ar-SA"/>
              </w:rPr>
            </w:pPr>
            <w:r w:rsidRPr="009E2FBA">
              <w:rPr>
                <w:szCs w:val="28"/>
                <w:lang w:eastAsia="ar-SA"/>
              </w:rPr>
              <w:t>Карбаева С.Ж.</w:t>
            </w:r>
          </w:p>
          <w:p w:rsidR="00AF2A45" w:rsidRPr="009E2FBA" w:rsidRDefault="00AF2A45" w:rsidP="003F21E1">
            <w:pPr>
              <w:rPr>
                <w:szCs w:val="28"/>
                <w:lang w:eastAsia="ar-SA"/>
              </w:rPr>
            </w:pPr>
            <w:r w:rsidRPr="009E2FBA">
              <w:rPr>
                <w:szCs w:val="28"/>
                <w:lang w:eastAsia="ar-SA"/>
              </w:rPr>
              <w:t>Пулатов М.</w:t>
            </w:r>
          </w:p>
          <w:p w:rsidR="00AF2A45" w:rsidRPr="009E2FBA" w:rsidRDefault="00AF2A45" w:rsidP="003F21E1">
            <w:pPr>
              <w:rPr>
                <w:szCs w:val="28"/>
                <w:lang w:eastAsia="ar-SA"/>
              </w:rPr>
            </w:pPr>
            <w:r w:rsidRPr="009E2FBA">
              <w:rPr>
                <w:szCs w:val="28"/>
                <w:lang w:eastAsia="ar-SA"/>
              </w:rPr>
              <w:t>Антипина О.В.</w:t>
            </w:r>
          </w:p>
          <w:p w:rsidR="00AF2A45" w:rsidRPr="009E2FBA" w:rsidRDefault="00AF2A45" w:rsidP="003F21E1">
            <w:pPr>
              <w:rPr>
                <w:szCs w:val="28"/>
                <w:lang w:eastAsia="ar-SA"/>
              </w:rPr>
            </w:pPr>
            <w:r w:rsidRPr="009E2FBA">
              <w:rPr>
                <w:szCs w:val="28"/>
                <w:lang w:eastAsia="ar-SA"/>
              </w:rPr>
              <w:t>Кабылов М.Г.</w:t>
            </w:r>
          </w:p>
          <w:p w:rsidR="00AF2A45" w:rsidRPr="009E2FBA" w:rsidRDefault="00AF2A45" w:rsidP="003F21E1">
            <w:pPr>
              <w:rPr>
                <w:szCs w:val="28"/>
                <w:lang w:eastAsia="ar-SA"/>
              </w:rPr>
            </w:pPr>
            <w:r w:rsidRPr="009E2FBA">
              <w:rPr>
                <w:szCs w:val="28"/>
                <w:lang w:eastAsia="ar-SA"/>
              </w:rPr>
              <w:t>Тапаев Н.И.</w:t>
            </w:r>
          </w:p>
          <w:p w:rsidR="00AF2A45" w:rsidRPr="009E2FBA" w:rsidRDefault="00AF2A45" w:rsidP="003F21E1">
            <w:pPr>
              <w:rPr>
                <w:szCs w:val="28"/>
                <w:lang w:eastAsia="ar-SA"/>
              </w:rPr>
            </w:pPr>
            <w:r w:rsidRPr="009E2FBA">
              <w:rPr>
                <w:szCs w:val="28"/>
                <w:lang w:eastAsia="ar-SA"/>
              </w:rPr>
              <w:t>Бондарчук А.А.</w:t>
            </w:r>
          </w:p>
          <w:p w:rsidR="00245B1E" w:rsidRPr="009E2FBA" w:rsidRDefault="00245B1E" w:rsidP="003F21E1">
            <w:pPr>
              <w:rPr>
                <w:szCs w:val="28"/>
                <w:lang w:eastAsia="ar-SA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 xml:space="preserve">Автостанция и Прилегающая территория </w:t>
            </w:r>
          </w:p>
        </w:tc>
      </w:tr>
      <w:tr w:rsidR="00AF2A45" w:rsidRPr="009E2FBA" w:rsidTr="00882168">
        <w:trPr>
          <w:trHeight w:val="47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«Светлинское хуторское казачье общество»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Степанов П.В.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пром.площадка от сцены до церкви</w:t>
            </w:r>
          </w:p>
        </w:tc>
      </w:tr>
      <w:tr w:rsidR="00AF2A45" w:rsidRPr="009E2FBA" w:rsidTr="00882168">
        <w:trPr>
          <w:trHeight w:val="47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ИП  находящиеся в границах МО Светлинский поссовет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AF2A45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прилегающие территории</w:t>
            </w:r>
          </w:p>
        </w:tc>
      </w:tr>
      <w:tr w:rsidR="00AF2A45" w:rsidRPr="009E2FBA" w:rsidTr="00882168">
        <w:trPr>
          <w:trHeight w:val="47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245B1E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М-н «Обои»</w:t>
            </w:r>
          </w:p>
          <w:p w:rsidR="00245B1E" w:rsidRPr="009E2FBA" w:rsidRDefault="00245B1E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М-н «Пирамида»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245B1E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Талько С.А.,</w:t>
            </w:r>
          </w:p>
          <w:p w:rsidR="00245B1E" w:rsidRPr="009E2FBA" w:rsidRDefault="00245B1E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Белоус Н.В.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5" w:rsidRPr="009E2FBA" w:rsidRDefault="00245B1E" w:rsidP="003F21E1">
            <w:pPr>
              <w:suppressAutoHyphens/>
              <w:snapToGrid w:val="0"/>
              <w:jc w:val="both"/>
              <w:rPr>
                <w:color w:val="auto"/>
                <w:spacing w:val="0"/>
                <w:szCs w:val="28"/>
                <w:lang w:eastAsia="ar-SA"/>
              </w:rPr>
            </w:pPr>
            <w:r w:rsidRPr="009E2FBA">
              <w:rPr>
                <w:color w:val="auto"/>
                <w:spacing w:val="0"/>
                <w:szCs w:val="28"/>
                <w:lang w:eastAsia="ar-SA"/>
              </w:rPr>
              <w:t>ул. Овечкина (территория напротив здания администрации), п</w:t>
            </w:r>
            <w:r w:rsidR="00AF2A45" w:rsidRPr="009E2FBA">
              <w:rPr>
                <w:color w:val="auto"/>
                <w:spacing w:val="0"/>
                <w:szCs w:val="28"/>
                <w:lang w:eastAsia="ar-SA"/>
              </w:rPr>
              <w:t>рилегающая территория</w:t>
            </w:r>
          </w:p>
        </w:tc>
      </w:tr>
    </w:tbl>
    <w:p w:rsidR="00A147B0" w:rsidRDefault="00A147B0"/>
    <w:sectPr w:rsidR="00A147B0" w:rsidSect="00882168">
      <w:headerReference w:type="first" r:id="rId8"/>
      <w:pgSz w:w="11906" w:h="16838"/>
      <w:pgMar w:top="1134" w:right="850" w:bottom="993" w:left="1701" w:header="142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70" w:rsidRDefault="00703270" w:rsidP="00AF2A45">
      <w:r>
        <w:separator/>
      </w:r>
    </w:p>
  </w:endnote>
  <w:endnote w:type="continuationSeparator" w:id="0">
    <w:p w:rsidR="00703270" w:rsidRDefault="00703270" w:rsidP="00AF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70" w:rsidRDefault="00703270" w:rsidP="00AF2A45">
      <w:r>
        <w:separator/>
      </w:r>
    </w:p>
  </w:footnote>
  <w:footnote w:type="continuationSeparator" w:id="0">
    <w:p w:rsidR="00703270" w:rsidRDefault="00703270" w:rsidP="00AF2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A45" w:rsidRDefault="00AF2A45">
    <w:pPr>
      <w:pStyle w:val="a4"/>
    </w:pPr>
    <w:r>
      <w:t xml:space="preserve">                                                            </w:t>
    </w:r>
    <w:r>
      <w:rPr>
        <w:b/>
        <w:bCs/>
        <w:noProof/>
        <w:sz w:val="22"/>
        <w:szCs w:val="22"/>
      </w:rPr>
      <w:drawing>
        <wp:inline distT="0" distB="0" distL="0" distR="0">
          <wp:extent cx="590550" cy="62865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64"/>
    <w:rsid w:val="000A5F64"/>
    <w:rsid w:val="0022579E"/>
    <w:rsid w:val="00245B1E"/>
    <w:rsid w:val="006754E0"/>
    <w:rsid w:val="00703270"/>
    <w:rsid w:val="007B7F04"/>
    <w:rsid w:val="00882168"/>
    <w:rsid w:val="009E2FBA"/>
    <w:rsid w:val="009F1183"/>
    <w:rsid w:val="00A147B0"/>
    <w:rsid w:val="00AF2A45"/>
    <w:rsid w:val="00D8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4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F2A45"/>
    <w:rPr>
      <w:b/>
      <w:bCs/>
    </w:rPr>
  </w:style>
  <w:style w:type="paragraph" w:styleId="a4">
    <w:name w:val="header"/>
    <w:basedOn w:val="a"/>
    <w:link w:val="a5"/>
    <w:uiPriority w:val="99"/>
    <w:unhideWhenUsed/>
    <w:rsid w:val="00AF2A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2A45"/>
    <w:rPr>
      <w:rFonts w:ascii="Times New Roman" w:eastAsia="Times New Roman" w:hAnsi="Times New Roman" w:cs="Times New Roman"/>
      <w:color w:val="000000"/>
      <w:spacing w:val="-2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2A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2A45"/>
    <w:rPr>
      <w:rFonts w:ascii="Times New Roman" w:eastAsia="Times New Roman" w:hAnsi="Times New Roman" w:cs="Times New Roman"/>
      <w:color w:val="000000"/>
      <w:spacing w:val="-2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57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79E"/>
    <w:rPr>
      <w:rFonts w:ascii="Segoe UI" w:eastAsia="Times New Roman" w:hAnsi="Segoe UI" w:cs="Segoe UI"/>
      <w:color w:val="000000"/>
      <w:spacing w:val="-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4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F2A45"/>
    <w:rPr>
      <w:b/>
      <w:bCs/>
    </w:rPr>
  </w:style>
  <w:style w:type="paragraph" w:styleId="a4">
    <w:name w:val="header"/>
    <w:basedOn w:val="a"/>
    <w:link w:val="a5"/>
    <w:uiPriority w:val="99"/>
    <w:unhideWhenUsed/>
    <w:rsid w:val="00AF2A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2A45"/>
    <w:rPr>
      <w:rFonts w:ascii="Times New Roman" w:eastAsia="Times New Roman" w:hAnsi="Times New Roman" w:cs="Times New Roman"/>
      <w:color w:val="000000"/>
      <w:spacing w:val="-2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2A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2A45"/>
    <w:rPr>
      <w:rFonts w:ascii="Times New Roman" w:eastAsia="Times New Roman" w:hAnsi="Times New Roman" w:cs="Times New Roman"/>
      <w:color w:val="000000"/>
      <w:spacing w:val="-2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57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79E"/>
    <w:rPr>
      <w:rFonts w:ascii="Segoe UI" w:eastAsia="Times New Roman" w:hAnsi="Segoe UI" w:cs="Segoe UI"/>
      <w:color w:val="000000"/>
      <w:spacing w:val="-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2021-04-05T05:01:00Z</cp:lastPrinted>
  <dcterms:created xsi:type="dcterms:W3CDTF">2021-04-02T04:42:00Z</dcterms:created>
  <dcterms:modified xsi:type="dcterms:W3CDTF">2021-04-06T09:37:00Z</dcterms:modified>
</cp:coreProperties>
</file>